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3C77" w:rsidRDefault="00713C77" w:rsidP="00713C77">
      <w:pPr>
        <w:spacing w:line="360" w:lineRule="auto"/>
        <w:rPr>
          <w:rFonts w:ascii="Times New Roman" w:hAnsi="Times New Roman" w:cs="Times New Roman"/>
          <w:sz w:val="24"/>
          <w:szCs w:val="24"/>
        </w:rPr>
      </w:pPr>
    </w:p>
    <w:p w:rsidR="00882DD2"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Course Name</w:t>
      </w:r>
    </w:p>
    <w:p w:rsidR="00032513"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Team</w:t>
      </w:r>
    </w:p>
    <w:p w:rsidR="00032513"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Date</w:t>
      </w:r>
    </w:p>
    <w:p w:rsidR="00032513"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Assignment</w:t>
      </w: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032513" w:rsidRDefault="00032513" w:rsidP="00713C77">
      <w:pPr>
        <w:spacing w:line="360" w:lineRule="auto"/>
        <w:rPr>
          <w:rFonts w:ascii="Times New Roman" w:hAnsi="Times New Roman" w:cs="Times New Roman"/>
          <w:sz w:val="24"/>
          <w:szCs w:val="24"/>
        </w:rPr>
      </w:pPr>
    </w:p>
    <w:p w:rsidR="00342BA5" w:rsidRDefault="00342BA5" w:rsidP="00713C77">
      <w:pPr>
        <w:spacing w:line="360" w:lineRule="auto"/>
        <w:rPr>
          <w:rFonts w:ascii="Times New Roman" w:hAnsi="Times New Roman" w:cs="Times New Roman"/>
          <w:b/>
          <w:sz w:val="24"/>
          <w:szCs w:val="24"/>
        </w:rPr>
      </w:pPr>
    </w:p>
    <w:p w:rsidR="00342BA5" w:rsidRDefault="00342BA5" w:rsidP="00713C77">
      <w:pPr>
        <w:spacing w:line="360" w:lineRule="auto"/>
        <w:rPr>
          <w:rFonts w:ascii="Times New Roman" w:hAnsi="Times New Roman" w:cs="Times New Roman"/>
          <w:b/>
          <w:sz w:val="24"/>
          <w:szCs w:val="24"/>
        </w:rPr>
      </w:pPr>
    </w:p>
    <w:p w:rsidR="00342BA5" w:rsidRDefault="00D067A4" w:rsidP="00713C77">
      <w:pPr>
        <w:spacing w:line="360" w:lineRule="auto"/>
        <w:rPr>
          <w:rFonts w:ascii="Times New Roman" w:hAnsi="Times New Roman" w:cs="Times New Roman"/>
          <w:b/>
          <w:sz w:val="24"/>
          <w:szCs w:val="24"/>
        </w:rPr>
      </w:pPr>
      <w:r>
        <w:rPr>
          <w:rFonts w:ascii="Times New Roman" w:hAnsi="Times New Roman" w:cs="Times New Roman"/>
          <w:noProof/>
          <w:sz w:val="24"/>
          <w:szCs w:val="24"/>
        </w:rPr>
        <w:lastRenderedPageBreak/>
      </w:r>
      <w:r w:rsidR="00D067A4">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15pt;height:296.55pt">
            <v:imagedata r:id="rId7" o:title="images (8)"/>
          </v:shape>
        </w:pict>
      </w:r>
    </w:p>
    <w:p w:rsidR="00342BA5" w:rsidRDefault="00342BA5" w:rsidP="00713C77">
      <w:pPr>
        <w:spacing w:line="360" w:lineRule="auto"/>
        <w:rPr>
          <w:rFonts w:ascii="Times New Roman" w:hAnsi="Times New Roman" w:cs="Times New Roman"/>
          <w:b/>
          <w:sz w:val="24"/>
          <w:szCs w:val="24"/>
        </w:rPr>
      </w:pPr>
    </w:p>
    <w:p w:rsidR="00342BA5" w:rsidRDefault="00BA0F87" w:rsidP="00713C77">
      <w:pPr>
        <w:spacing w:line="360" w:lineRule="auto"/>
        <w:rPr>
          <w:rFonts w:ascii="Times New Roman" w:hAnsi="Times New Roman" w:cs="Times New Roman"/>
          <w:b/>
          <w:sz w:val="24"/>
          <w:szCs w:val="24"/>
        </w:rPr>
      </w:pPr>
      <w:r w:rsidRPr="00342BA5">
        <w:rPr>
          <w:rFonts w:ascii="Times New Roman" w:hAnsi="Times New Roman" w:cs="Times New Roman"/>
          <w:b/>
          <w:sz w:val="24"/>
          <w:szCs w:val="24"/>
        </w:rPr>
        <w:t>https://www.retailcouncil.org/community/supply-chain/automation-makes-canadian-tire-dc-a-model-of-efficiency/</w:t>
      </w:r>
    </w:p>
    <w:p w:rsidR="001941BF" w:rsidRDefault="001941BF" w:rsidP="00713C77">
      <w:pPr>
        <w:spacing w:line="360" w:lineRule="auto"/>
        <w:rPr>
          <w:rFonts w:ascii="Times New Roman" w:hAnsi="Times New Roman" w:cs="Times New Roman"/>
          <w:b/>
          <w:sz w:val="24"/>
          <w:szCs w:val="24"/>
        </w:rPr>
        <w:sectPr w:rsidR="001941BF">
          <w:headerReference w:type="default" r:id="rId8"/>
          <w:pgSz w:w="12240" w:h="15840"/>
          <w:pgMar w:top="1440" w:right="1440" w:bottom="1440" w:left="1440" w:header="720" w:footer="720" w:gutter="0"/>
          <w:cols w:space="720"/>
          <w:docGrid w:linePitch="360"/>
        </w:sectPr>
      </w:pPr>
    </w:p>
    <w:p w:rsidR="001941BF" w:rsidRDefault="00BA0F87" w:rsidP="00713C77">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342BA5" w:rsidRDefault="00342BA5" w:rsidP="00713C77">
      <w:pPr>
        <w:spacing w:line="360" w:lineRule="auto"/>
        <w:rPr>
          <w:rFonts w:ascii="Times New Roman" w:hAnsi="Times New Roman" w:cs="Times New Roman"/>
          <w:b/>
          <w:sz w:val="24"/>
          <w:szCs w:val="24"/>
        </w:rPr>
      </w:pPr>
    </w:p>
    <w:p w:rsidR="004974DD" w:rsidRDefault="00BA0F87" w:rsidP="00713C77">
      <w:pPr>
        <w:pStyle w:val="Heading1"/>
        <w:spacing w:line="360" w:lineRule="auto"/>
      </w:pPr>
      <w:r>
        <w:t>Canadian Tire</w:t>
      </w:r>
    </w:p>
    <w:p w:rsidR="00270F06"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John William and Alfred Jackson first launched the firm in i922. This was when the two brothers purchased Garage Ltd and the Hamilton Tire in the neighbourhood. The two brothers spent $1800 on the business purchase. In 1927, the growth of the market as Canada was ranked tee lading in the ownership of cars in per capita all through the world. Challenges were met when the Gerrard street bridge had a closure for repairs. Primarily the pair only serviced Ford and Chevrolet. They offered a year guarantee on tires, a practice that was very important to the tire users since tire blowouts were becoming much common in the region.  The company w</w:t>
      </w:r>
      <w:r w:rsidR="004974DD">
        <w:rPr>
          <w:rFonts w:ascii="Times New Roman" w:hAnsi="Times New Roman" w:cs="Times New Roman"/>
          <w:sz w:val="24"/>
          <w:szCs w:val="24"/>
        </w:rPr>
        <w:t>a</w:t>
      </w:r>
      <w:r>
        <w:rPr>
          <w:rFonts w:ascii="Times New Roman" w:hAnsi="Times New Roman" w:cs="Times New Roman"/>
          <w:sz w:val="24"/>
          <w:szCs w:val="24"/>
        </w:rPr>
        <w:t xml:space="preserve">s incorporated in 1927. </w:t>
      </w:r>
      <w:r w:rsidR="004974DD">
        <w:rPr>
          <w:rFonts w:ascii="Times New Roman" w:hAnsi="Times New Roman" w:cs="Times New Roman"/>
          <w:sz w:val="24"/>
          <w:szCs w:val="24"/>
        </w:rPr>
        <w:t>For recent years the firm has been focusing on the online store as it recalls catalogue roots which made the firm get out of Toronto to t</w:t>
      </w:r>
      <w:r w:rsidR="00882DD2">
        <w:rPr>
          <w:rFonts w:ascii="Times New Roman" w:hAnsi="Times New Roman" w:cs="Times New Roman"/>
          <w:sz w:val="24"/>
          <w:szCs w:val="24"/>
        </w:rPr>
        <w:t>h</w:t>
      </w:r>
      <w:r w:rsidR="004974DD">
        <w:rPr>
          <w:rFonts w:ascii="Times New Roman" w:hAnsi="Times New Roman" w:cs="Times New Roman"/>
          <w:sz w:val="24"/>
          <w:szCs w:val="24"/>
        </w:rPr>
        <w:t xml:space="preserve">e whole country. It is recently expanding its brand offerings and products. The firm has newly acquired a Norway- based company Helly Hansen in 2018 that deals with sportswear. </w:t>
      </w:r>
      <w:r w:rsidR="00882DD2">
        <w:rPr>
          <w:rFonts w:ascii="Times New Roman" w:hAnsi="Times New Roman" w:cs="Times New Roman"/>
          <w:sz w:val="24"/>
          <w:szCs w:val="24"/>
        </w:rPr>
        <w:t xml:space="preserve">Greg Hicks recently manages the firm as the CEO of the firm. </w:t>
      </w:r>
    </w:p>
    <w:p w:rsidR="00270F06"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company has its mission as equipping the Canadians with jobs, everyday work and play. The company predominantly operates in sports, automotive, hardware and housewares sectors. </w:t>
      </w:r>
    </w:p>
    <w:tbl>
      <w:tblPr>
        <w:tblStyle w:val="TableGrid"/>
        <w:tblW w:w="0" w:type="auto"/>
        <w:tblLook w:val="04A0" w:firstRow="1" w:lastRow="0" w:firstColumn="1" w:lastColumn="0" w:noHBand="0" w:noVBand="1"/>
      </w:tblPr>
      <w:tblGrid>
        <w:gridCol w:w="4788"/>
        <w:gridCol w:w="4788"/>
      </w:tblGrid>
      <w:tr w:rsidR="00AE5C74" w:rsidTr="00AE5C74">
        <w:tc>
          <w:tcPr>
            <w:tcW w:w="4788" w:type="dxa"/>
          </w:tcPr>
          <w:p w:rsidR="00AE5C74" w:rsidRDefault="00AE5C74" w:rsidP="00713C77">
            <w:pPr>
              <w:spacing w:line="360" w:lineRule="auto"/>
              <w:rPr>
                <w:rFonts w:ascii="Times New Roman" w:hAnsi="Times New Roman" w:cs="Times New Roman"/>
                <w:sz w:val="24"/>
                <w:szCs w:val="24"/>
              </w:rPr>
            </w:pPr>
            <w:r>
              <w:rPr>
                <w:rFonts w:ascii="Times New Roman" w:hAnsi="Times New Roman" w:cs="Times New Roman"/>
                <w:sz w:val="24"/>
                <w:szCs w:val="24"/>
              </w:rPr>
              <w:t>Address</w:t>
            </w:r>
          </w:p>
        </w:tc>
        <w:tc>
          <w:tcPr>
            <w:tcW w:w="4788" w:type="dxa"/>
          </w:tcPr>
          <w:p w:rsidR="00AE5C74" w:rsidRDefault="00AE5C74" w:rsidP="00713C77">
            <w:pPr>
              <w:spacing w:line="360" w:lineRule="auto"/>
              <w:rPr>
                <w:rFonts w:ascii="Times New Roman" w:hAnsi="Times New Roman" w:cs="Times New Roman"/>
                <w:sz w:val="24"/>
                <w:szCs w:val="24"/>
              </w:rPr>
            </w:pPr>
            <w:r w:rsidRPr="00AE5C74">
              <w:rPr>
                <w:rFonts w:ascii="Times New Roman" w:hAnsi="Times New Roman" w:cs="Times New Roman"/>
                <w:sz w:val="24"/>
                <w:szCs w:val="24"/>
              </w:rPr>
              <w:t>2180 Yonge Street PO Box 770 Station K Toronto, ON M4P 2V8 Canada</w:t>
            </w:r>
          </w:p>
        </w:tc>
      </w:tr>
      <w:tr w:rsidR="00AE5C74" w:rsidTr="00AE5C74">
        <w:tc>
          <w:tcPr>
            <w:tcW w:w="4788" w:type="dxa"/>
          </w:tcPr>
          <w:p w:rsidR="00AE5C74" w:rsidRDefault="00AE5C74" w:rsidP="00713C77">
            <w:pPr>
              <w:spacing w:line="360" w:lineRule="auto"/>
              <w:rPr>
                <w:rFonts w:ascii="Times New Roman" w:hAnsi="Times New Roman" w:cs="Times New Roman"/>
                <w:sz w:val="24"/>
                <w:szCs w:val="24"/>
              </w:rPr>
            </w:pPr>
            <w:r>
              <w:rPr>
                <w:rFonts w:ascii="Times New Roman" w:hAnsi="Times New Roman" w:cs="Times New Roman"/>
                <w:sz w:val="24"/>
                <w:szCs w:val="24"/>
              </w:rPr>
              <w:t>Industry</w:t>
            </w:r>
          </w:p>
        </w:tc>
        <w:tc>
          <w:tcPr>
            <w:tcW w:w="4788" w:type="dxa"/>
          </w:tcPr>
          <w:p w:rsidR="00AE5C74" w:rsidRDefault="00AE5C74" w:rsidP="00AE5C74">
            <w:pPr>
              <w:tabs>
                <w:tab w:val="left" w:pos="1095"/>
              </w:tabs>
              <w:spacing w:line="360" w:lineRule="auto"/>
              <w:rPr>
                <w:rFonts w:ascii="Times New Roman" w:hAnsi="Times New Roman" w:cs="Times New Roman"/>
                <w:sz w:val="24"/>
                <w:szCs w:val="24"/>
              </w:rPr>
            </w:pPr>
            <w:r>
              <w:rPr>
                <w:rFonts w:ascii="Times New Roman" w:hAnsi="Times New Roman" w:cs="Times New Roman"/>
                <w:sz w:val="24"/>
                <w:szCs w:val="24"/>
              </w:rPr>
              <w:tab/>
            </w:r>
            <w:r w:rsidRPr="00AE5C74">
              <w:rPr>
                <w:rFonts w:ascii="Times New Roman" w:hAnsi="Times New Roman" w:cs="Times New Roman"/>
                <w:sz w:val="24"/>
                <w:szCs w:val="24"/>
              </w:rPr>
              <w:t>Retail &amp; Wh</w:t>
            </w:r>
            <w:r>
              <w:rPr>
                <w:rFonts w:ascii="Times New Roman" w:hAnsi="Times New Roman" w:cs="Times New Roman"/>
                <w:sz w:val="24"/>
                <w:szCs w:val="24"/>
              </w:rPr>
              <w:t>ole</w:t>
            </w:r>
            <w:r w:rsidRPr="00AE5C74">
              <w:rPr>
                <w:rFonts w:ascii="Times New Roman" w:hAnsi="Times New Roman" w:cs="Times New Roman"/>
                <w:sz w:val="24"/>
                <w:szCs w:val="24"/>
              </w:rPr>
              <w:t>s</w:t>
            </w:r>
            <w:r>
              <w:rPr>
                <w:rFonts w:ascii="Times New Roman" w:hAnsi="Times New Roman" w:cs="Times New Roman"/>
                <w:sz w:val="24"/>
                <w:szCs w:val="24"/>
              </w:rPr>
              <w:t>a</w:t>
            </w:r>
            <w:r w:rsidRPr="00AE5C74">
              <w:rPr>
                <w:rFonts w:ascii="Times New Roman" w:hAnsi="Times New Roman" w:cs="Times New Roman"/>
                <w:sz w:val="24"/>
                <w:szCs w:val="24"/>
              </w:rPr>
              <w:t>le - Discretionary</w:t>
            </w:r>
          </w:p>
        </w:tc>
      </w:tr>
      <w:tr w:rsidR="00AE5C74" w:rsidTr="00AE5C74">
        <w:tc>
          <w:tcPr>
            <w:tcW w:w="4788" w:type="dxa"/>
          </w:tcPr>
          <w:p w:rsidR="00AE5C74" w:rsidRDefault="00AE5C74" w:rsidP="00713C77">
            <w:pPr>
              <w:spacing w:line="360" w:lineRule="auto"/>
              <w:rPr>
                <w:rFonts w:ascii="Times New Roman" w:hAnsi="Times New Roman" w:cs="Times New Roman"/>
                <w:sz w:val="24"/>
                <w:szCs w:val="24"/>
              </w:rPr>
            </w:pPr>
            <w:r>
              <w:rPr>
                <w:rFonts w:ascii="Times New Roman" w:hAnsi="Times New Roman" w:cs="Times New Roman"/>
                <w:sz w:val="24"/>
                <w:szCs w:val="24"/>
              </w:rPr>
              <w:t>Founded</w:t>
            </w:r>
            <w:r w:rsidRPr="00AE5C74">
              <w:rPr>
                <w:rFonts w:ascii="Times New Roman" w:hAnsi="Times New Roman" w:cs="Times New Roman"/>
                <w:sz w:val="24"/>
                <w:szCs w:val="24"/>
              </w:rPr>
              <w:t>12/01/1927</w:t>
            </w:r>
          </w:p>
        </w:tc>
        <w:tc>
          <w:tcPr>
            <w:tcW w:w="4788" w:type="dxa"/>
          </w:tcPr>
          <w:p w:rsidR="00AE5C74" w:rsidRDefault="00AE5C74" w:rsidP="00713C77">
            <w:pPr>
              <w:spacing w:line="360" w:lineRule="auto"/>
              <w:rPr>
                <w:rFonts w:ascii="Times New Roman" w:hAnsi="Times New Roman" w:cs="Times New Roman"/>
                <w:sz w:val="24"/>
                <w:szCs w:val="24"/>
              </w:rPr>
            </w:pPr>
          </w:p>
        </w:tc>
      </w:tr>
      <w:tr w:rsidR="00AE5C74" w:rsidTr="00AE5C74">
        <w:tc>
          <w:tcPr>
            <w:tcW w:w="4788" w:type="dxa"/>
          </w:tcPr>
          <w:p w:rsidR="00AE5C74" w:rsidRDefault="00AE5C74" w:rsidP="00713C77">
            <w:pPr>
              <w:spacing w:line="360" w:lineRule="auto"/>
              <w:rPr>
                <w:rFonts w:ascii="Times New Roman" w:hAnsi="Times New Roman" w:cs="Times New Roman"/>
                <w:sz w:val="24"/>
                <w:szCs w:val="24"/>
              </w:rPr>
            </w:pPr>
            <w:r>
              <w:rPr>
                <w:rFonts w:ascii="Times New Roman" w:hAnsi="Times New Roman" w:cs="Times New Roman"/>
                <w:sz w:val="24"/>
                <w:szCs w:val="24"/>
              </w:rPr>
              <w:t>Number of employees</w:t>
            </w:r>
          </w:p>
        </w:tc>
        <w:tc>
          <w:tcPr>
            <w:tcW w:w="4788" w:type="dxa"/>
          </w:tcPr>
          <w:p w:rsidR="00AE5C74" w:rsidRDefault="00AE5C74" w:rsidP="00713C77">
            <w:pPr>
              <w:spacing w:line="360" w:lineRule="auto"/>
              <w:rPr>
                <w:rFonts w:ascii="Times New Roman" w:hAnsi="Times New Roman" w:cs="Times New Roman"/>
                <w:sz w:val="24"/>
                <w:szCs w:val="24"/>
              </w:rPr>
            </w:pPr>
            <w:r w:rsidRPr="00AE5C74">
              <w:rPr>
                <w:rFonts w:ascii="Times New Roman" w:hAnsi="Times New Roman" w:cs="Times New Roman"/>
                <w:sz w:val="24"/>
                <w:szCs w:val="24"/>
              </w:rPr>
              <w:t>13399</w:t>
            </w:r>
          </w:p>
        </w:tc>
      </w:tr>
    </w:tbl>
    <w:p w:rsidR="00AE5C74" w:rsidRDefault="00AE5C74" w:rsidP="00713C77">
      <w:pPr>
        <w:spacing w:line="360" w:lineRule="auto"/>
        <w:rPr>
          <w:rFonts w:ascii="Times New Roman" w:hAnsi="Times New Roman" w:cs="Times New Roman"/>
          <w:sz w:val="24"/>
          <w:szCs w:val="24"/>
        </w:rPr>
      </w:pPr>
    </w:p>
    <w:p w:rsidR="00882DD2" w:rsidRPr="002070A6" w:rsidRDefault="00BA0F87" w:rsidP="00713C77">
      <w:pPr>
        <w:pStyle w:val="Heading2"/>
        <w:spacing w:line="360" w:lineRule="auto"/>
      </w:pPr>
      <w:r w:rsidRPr="002070A6">
        <w:t>Systems in t</w:t>
      </w:r>
      <w:r w:rsidR="002070A6" w:rsidRPr="002070A6">
        <w:t>h</w:t>
      </w:r>
      <w:r w:rsidRPr="002070A6">
        <w:t>e company</w:t>
      </w:r>
    </w:p>
    <w:p w:rsidR="00032513"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 xml:space="preserve">Management software was installed in all stores in 2010, which will help the company manage its resources. Further, the firm has established a warehouse management system in the warehouse. </w:t>
      </w:r>
      <w:r w:rsidR="00B27D3E">
        <w:rPr>
          <w:rFonts w:ascii="Times New Roman" w:hAnsi="Times New Roman" w:cs="Times New Roman"/>
          <w:sz w:val="24"/>
          <w:szCs w:val="24"/>
        </w:rPr>
        <w:t xml:space="preserve">The firm has a water management system and an efficient lighting system. </w:t>
      </w:r>
    </w:p>
    <w:p w:rsidR="002070A6" w:rsidRPr="002070A6" w:rsidRDefault="00BA0F87" w:rsidP="00713C77">
      <w:pPr>
        <w:pStyle w:val="Heading2"/>
        <w:spacing w:line="360" w:lineRule="auto"/>
      </w:pPr>
      <w:r w:rsidRPr="002070A6">
        <w:lastRenderedPageBreak/>
        <w:t>Benefits of the system</w:t>
      </w:r>
    </w:p>
    <w:p w:rsidR="00032513"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firm has installed the use of the conveyor belt when handling large and bulk goods. The belt helps reduce the time that is spent when moving the goods from one point to another within the organization. </w:t>
      </w:r>
      <w:r w:rsidR="00AB7E43">
        <w:rPr>
          <w:rFonts w:ascii="Times New Roman" w:hAnsi="Times New Roman" w:cs="Times New Roman"/>
          <w:sz w:val="24"/>
          <w:szCs w:val="24"/>
        </w:rPr>
        <w:t>All the operators in the firm employ the use of Vocollet technology to process and pick outbound orders. The systems help in reducing the amount of time that is spent when handling goods within the firm. To be competitive, the firm understands the need of ensuring that item is not wasted when the processing of gods is happening within the organization warehouses</w:t>
      </w:r>
      <w:r w:rsidR="006E77D0">
        <w:rPr>
          <w:rFonts w:ascii="Times New Roman" w:hAnsi="Times New Roman" w:cs="Times New Roman"/>
          <w:sz w:val="24"/>
          <w:szCs w:val="24"/>
        </w:rPr>
        <w:t xml:space="preserve"> </w:t>
      </w:r>
      <w:r w:rsidR="006E77D0" w:rsidRPr="006E77D0">
        <w:rPr>
          <w:rFonts w:ascii="Times New Roman" w:hAnsi="Times New Roman" w:cs="Times New Roman"/>
          <w:sz w:val="24"/>
          <w:szCs w:val="24"/>
        </w:rPr>
        <w:t>("Automation Makes Canadian Tire Distribution Centre A Model Of Efficiency - Retail Council Of Canada")</w:t>
      </w:r>
      <w:r w:rsidR="00AB7E43">
        <w:rPr>
          <w:rFonts w:ascii="Times New Roman" w:hAnsi="Times New Roman" w:cs="Times New Roman"/>
          <w:sz w:val="24"/>
          <w:szCs w:val="24"/>
        </w:rPr>
        <w:t xml:space="preserve">. Employer satisfaction is promoted y ensuring that all employees are contented with the system of the operation. Satisfaction is an essential factor in ensuring success in an organization; all employees work within where they feel comfortable within the organization's systems as all employees </w:t>
      </w:r>
      <w:r w:rsidR="00B27D3E">
        <w:rPr>
          <w:rFonts w:ascii="Times New Roman" w:hAnsi="Times New Roman" w:cs="Times New Roman"/>
          <w:sz w:val="24"/>
          <w:szCs w:val="24"/>
        </w:rPr>
        <w:t>understand</w:t>
      </w:r>
      <w:r w:rsidR="00AB7E43">
        <w:rPr>
          <w:rFonts w:ascii="Times New Roman" w:hAnsi="Times New Roman" w:cs="Times New Roman"/>
          <w:sz w:val="24"/>
          <w:szCs w:val="24"/>
        </w:rPr>
        <w:t xml:space="preserve"> the firm's norms well. The system enhances the use of the photo-eye technique that measures some structures that need to be measured and records hence saving time. Production efficiency is an essential aspect of production within the organization. </w:t>
      </w:r>
      <w:r w:rsidR="00B27D3E">
        <w:rPr>
          <w:rFonts w:ascii="Times New Roman" w:hAnsi="Times New Roman" w:cs="Times New Roman"/>
          <w:sz w:val="24"/>
          <w:szCs w:val="24"/>
        </w:rPr>
        <w:t xml:space="preserve">The belt system creates appeal for customers since they can get the goods they require with ease, hence saving time. </w:t>
      </w:r>
    </w:p>
    <w:p w:rsidR="00B27D3E"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water management system ensures that water as a resource in production is taken well care of and that it will always be there for efficiency in the production and provision of goods. The lighting system contributes to customer satisfaction as it shows how the firm is well structured and well laid. It attracts customers to shop within the organization. </w:t>
      </w:r>
      <w:r w:rsidR="00FE75C6">
        <w:rPr>
          <w:rFonts w:ascii="Times New Roman" w:hAnsi="Times New Roman" w:cs="Times New Roman"/>
          <w:sz w:val="24"/>
          <w:szCs w:val="24"/>
        </w:rPr>
        <w:t xml:space="preserve">The lighting system ensures that all customers are satisfied since it makes the firm competent in the market area since other firms have not integrated the use of the led lighting system. </w:t>
      </w:r>
    </w:p>
    <w:p w:rsidR="00FE75C6" w:rsidRDefault="00BA0F87" w:rsidP="00713C77">
      <w:pPr>
        <w:pStyle w:val="Heading2"/>
        <w:spacing w:line="360" w:lineRule="auto"/>
      </w:pPr>
      <w:r w:rsidRPr="00FE75C6">
        <w:t>Plans</w:t>
      </w:r>
    </w:p>
    <w:p w:rsidR="00FE75C6"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firm is opting to ensure that the belt is well managed </w:t>
      </w:r>
      <w:r w:rsidR="004B59F2">
        <w:rPr>
          <w:rFonts w:ascii="Times New Roman" w:hAnsi="Times New Roman" w:cs="Times New Roman"/>
          <w:sz w:val="24"/>
          <w:szCs w:val="24"/>
        </w:rPr>
        <w:t xml:space="preserve">to ensure efficiency in </w:t>
      </w:r>
      <w:r>
        <w:rPr>
          <w:rFonts w:ascii="Times New Roman" w:hAnsi="Times New Roman" w:cs="Times New Roman"/>
          <w:sz w:val="24"/>
          <w:szCs w:val="24"/>
        </w:rPr>
        <w:t>the way goods are handled. Also, the firm has plans to enhance the use of a different led lighting system that will bring a difference in how the firm is structured</w:t>
      </w:r>
      <w:r w:rsidR="004B59F2">
        <w:rPr>
          <w:rFonts w:ascii="Times New Roman" w:hAnsi="Times New Roman" w:cs="Times New Roman"/>
          <w:sz w:val="24"/>
          <w:szCs w:val="24"/>
        </w:rPr>
        <w:t xml:space="preserve">. In matters to deal with the belt, the firm is planning to build another area of operation that will be fitted with a more extensive system that will ensure the organization becoming more competent. The firm, in the future, will install updated management software that will further ensure that the resources and goods in the organization are managed well. In the aspects that deal with functional ability, the firm will add </w:t>
      </w:r>
      <w:r w:rsidR="004B59F2">
        <w:rPr>
          <w:rFonts w:ascii="Times New Roman" w:hAnsi="Times New Roman" w:cs="Times New Roman"/>
          <w:sz w:val="24"/>
          <w:szCs w:val="24"/>
        </w:rPr>
        <w:lastRenderedPageBreak/>
        <w:t xml:space="preserve">the number of employees working within the belt system. The addition of employees will mean that the employees will work well and are not overworked like before. </w:t>
      </w:r>
    </w:p>
    <w:p w:rsidR="004B59F2" w:rsidRPr="004B59F2" w:rsidRDefault="00BA0F87" w:rsidP="00713C77">
      <w:pPr>
        <w:pStyle w:val="Heading2"/>
        <w:spacing w:line="360" w:lineRule="auto"/>
      </w:pPr>
      <w:r w:rsidRPr="004B59F2">
        <w:t>Potential limitation</w:t>
      </w:r>
    </w:p>
    <w:p w:rsidR="00FE75C6" w:rsidRDefault="00BA0F87" w:rsidP="00713C77">
      <w:pPr>
        <w:spacing w:line="360" w:lineRule="auto"/>
        <w:rPr>
          <w:rFonts w:ascii="Times New Roman" w:hAnsi="Times New Roman" w:cs="Times New Roman"/>
          <w:sz w:val="24"/>
          <w:szCs w:val="24"/>
        </w:rPr>
      </w:pPr>
      <w:r>
        <w:rPr>
          <w:rFonts w:ascii="Times New Roman" w:hAnsi="Times New Roman" w:cs="Times New Roman"/>
          <w:sz w:val="24"/>
          <w:szCs w:val="24"/>
        </w:rPr>
        <w:t xml:space="preserve">Breakdown of the belt system will result in delays in the provision of goods. </w:t>
      </w:r>
      <w:r w:rsidR="00270F06">
        <w:rPr>
          <w:rFonts w:ascii="Times New Roman" w:hAnsi="Times New Roman" w:cs="Times New Roman"/>
          <w:sz w:val="24"/>
          <w:szCs w:val="24"/>
        </w:rPr>
        <w:t xml:space="preserve">In case of a breakdown, the firm will need some more time to have the system in its place if an update of the system will need to be taught how the new update operates. A technician may be required to handle the system in case of an update. The firm will be limited to update the system since it will need for the goods in e warehouse to be shifted, which is a waste of time. </w:t>
      </w:r>
      <w:r w:rsidR="00AF48C3">
        <w:rPr>
          <w:rFonts w:ascii="Times New Roman" w:hAnsi="Times New Roman" w:cs="Times New Roman"/>
          <w:sz w:val="24"/>
          <w:szCs w:val="24"/>
        </w:rPr>
        <w:t xml:space="preserve">Capital will be needed to successfully fit another system which may be viewed as expensive means. </w:t>
      </w: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713C77">
      <w:pPr>
        <w:spacing w:line="360" w:lineRule="auto"/>
        <w:rPr>
          <w:rFonts w:ascii="Times New Roman" w:hAnsi="Times New Roman" w:cs="Times New Roman"/>
          <w:sz w:val="24"/>
          <w:szCs w:val="24"/>
        </w:rPr>
      </w:pPr>
    </w:p>
    <w:p w:rsidR="00B57E03" w:rsidRDefault="00B57E03" w:rsidP="00B57E03">
      <w:pPr>
        <w:pStyle w:val="Heading1"/>
        <w:jc w:val="center"/>
      </w:pPr>
      <w:r w:rsidRPr="00B57E03">
        <w:lastRenderedPageBreak/>
        <w:t>Reference</w:t>
      </w:r>
    </w:p>
    <w:p w:rsidR="00B57E03" w:rsidRPr="00044FE9" w:rsidRDefault="006E77D0" w:rsidP="00044FE9">
      <w:pPr>
        <w:spacing w:line="360" w:lineRule="auto"/>
        <w:rPr>
          <w:rFonts w:ascii="Times New Roman" w:hAnsi="Times New Roman" w:cs="Times New Roman"/>
          <w:sz w:val="24"/>
          <w:szCs w:val="24"/>
        </w:rPr>
      </w:pPr>
      <w:r w:rsidRPr="00044FE9">
        <w:rPr>
          <w:rFonts w:ascii="Times New Roman" w:hAnsi="Times New Roman" w:cs="Times New Roman"/>
          <w:sz w:val="24"/>
          <w:szCs w:val="24"/>
        </w:rPr>
        <w:t>"Automation Makes Canadian Tire Distribution Centre A Model Of Efficiency - Retail Council Of Canada". Retail Council Of Canada, 2021, https://www.retailcouncil.org/community/supply-chain/automation-makes-canadian-tire-dc-a-model-of-efficiency/.</w:t>
      </w:r>
    </w:p>
    <w:p w:rsidR="00FE75C6" w:rsidRDefault="00FE75C6" w:rsidP="00713C77">
      <w:pPr>
        <w:spacing w:line="360" w:lineRule="auto"/>
        <w:rPr>
          <w:rFonts w:ascii="Times New Roman" w:hAnsi="Times New Roman" w:cs="Times New Roman"/>
          <w:sz w:val="24"/>
          <w:szCs w:val="24"/>
        </w:rPr>
      </w:pPr>
    </w:p>
    <w:p w:rsidR="00FE75C6" w:rsidRPr="00FE75C6" w:rsidRDefault="00FE75C6" w:rsidP="00713C77">
      <w:pPr>
        <w:spacing w:line="360" w:lineRule="auto"/>
        <w:rPr>
          <w:rFonts w:ascii="Times New Roman" w:hAnsi="Times New Roman" w:cs="Times New Roman"/>
          <w:sz w:val="24"/>
          <w:szCs w:val="24"/>
        </w:rPr>
      </w:pPr>
    </w:p>
    <w:sectPr w:rsidR="00FE75C6" w:rsidRPr="00FE75C6" w:rsidSect="001941B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0F87" w:rsidRDefault="00BA0F87">
      <w:pPr>
        <w:spacing w:after="0" w:line="240" w:lineRule="auto"/>
      </w:pPr>
      <w:r>
        <w:separator/>
      </w:r>
    </w:p>
  </w:endnote>
  <w:endnote w:type="continuationSeparator" w:id="0">
    <w:p w:rsidR="00BA0F87" w:rsidRDefault="00BA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0F87" w:rsidRDefault="00BA0F87">
      <w:pPr>
        <w:spacing w:after="0" w:line="240" w:lineRule="auto"/>
      </w:pPr>
      <w:r>
        <w:separator/>
      </w:r>
    </w:p>
  </w:footnote>
  <w:footnote w:type="continuationSeparator" w:id="0">
    <w:p w:rsidR="00BA0F87" w:rsidRDefault="00BA0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256442"/>
      <w:docPartObj>
        <w:docPartGallery w:val="Page Numbers (Top of Page)"/>
        <w:docPartUnique/>
      </w:docPartObj>
    </w:sdtPr>
    <w:sdtEndPr>
      <w:rPr>
        <w:noProof/>
      </w:rPr>
    </w:sdtEndPr>
    <w:sdtContent>
      <w:p w:rsidR="00270F06" w:rsidRDefault="00BA0F87">
        <w:pPr>
          <w:pStyle w:val="Header"/>
          <w:jc w:val="right"/>
        </w:pPr>
        <w:r>
          <w:rPr>
            <w:rFonts w:ascii="Times New Roman" w:hAnsi="Times New Roman" w:cs="Times New Roman"/>
            <w:sz w:val="24"/>
            <w:szCs w:val="24"/>
          </w:rPr>
          <w:t>Company research</w:t>
        </w:r>
        <w:r>
          <w:fldChar w:fldCharType="begin"/>
        </w:r>
        <w:r>
          <w:instrText xml:space="preserve"> PAGE   \* MERGEFORMAT </w:instrText>
        </w:r>
        <w:r>
          <w:fldChar w:fldCharType="separate"/>
        </w:r>
        <w:r w:rsidR="00044FE9">
          <w:rPr>
            <w:noProof/>
          </w:rPr>
          <w:t>6</w:t>
        </w:r>
        <w:r>
          <w:rPr>
            <w:noProof/>
          </w:rPr>
          <w:fldChar w:fldCharType="end"/>
        </w:r>
      </w:p>
    </w:sdtContent>
  </w:sdt>
  <w:p w:rsidR="00270F06" w:rsidRDefault="00270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513"/>
    <w:rsid w:val="00032513"/>
    <w:rsid w:val="00043142"/>
    <w:rsid w:val="00044FE9"/>
    <w:rsid w:val="000F08DC"/>
    <w:rsid w:val="001941BF"/>
    <w:rsid w:val="002070A6"/>
    <w:rsid w:val="002131FC"/>
    <w:rsid w:val="00270F06"/>
    <w:rsid w:val="00342BA5"/>
    <w:rsid w:val="004974DD"/>
    <w:rsid w:val="004B59F2"/>
    <w:rsid w:val="005719EC"/>
    <w:rsid w:val="006D4AE5"/>
    <w:rsid w:val="006E77D0"/>
    <w:rsid w:val="006F64E7"/>
    <w:rsid w:val="00713C77"/>
    <w:rsid w:val="00882DD2"/>
    <w:rsid w:val="00AB7E43"/>
    <w:rsid w:val="00AE5C74"/>
    <w:rsid w:val="00AF48C3"/>
    <w:rsid w:val="00B27D3E"/>
    <w:rsid w:val="00B57E03"/>
    <w:rsid w:val="00BA0F87"/>
    <w:rsid w:val="00CB7884"/>
    <w:rsid w:val="00D067A4"/>
    <w:rsid w:val="00E20E40"/>
    <w:rsid w:val="00FE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F744C17-A76B-B147-86E5-F6E54DF3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4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513"/>
  </w:style>
  <w:style w:type="paragraph" w:styleId="Footer">
    <w:name w:val="footer"/>
    <w:basedOn w:val="Normal"/>
    <w:link w:val="FooterChar"/>
    <w:uiPriority w:val="99"/>
    <w:unhideWhenUsed/>
    <w:rsid w:val="00032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513"/>
  </w:style>
  <w:style w:type="character" w:customStyle="1" w:styleId="Heading1Char">
    <w:name w:val="Heading 1 Char"/>
    <w:basedOn w:val="DefaultParagraphFont"/>
    <w:link w:val="Heading1"/>
    <w:uiPriority w:val="9"/>
    <w:rsid w:val="00AF48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48C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E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0AAB0-03E3-425C-B2DC-16572F8C5F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2021-04-19T00:20:00Z</dcterms:created>
  <dcterms:modified xsi:type="dcterms:W3CDTF">2021-04-19T00:20:00Z</dcterms:modified>
</cp:coreProperties>
</file>